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8D5" w:rsidRPr="00293D15" w:rsidRDefault="00221F80">
      <w:pPr>
        <w:spacing w:after="0" w:line="408" w:lineRule="auto"/>
        <w:ind w:left="120"/>
        <w:jc w:val="center"/>
        <w:rPr>
          <w:lang w:val="ru-RU"/>
        </w:rPr>
      </w:pPr>
      <w:bookmarkStart w:id="0" w:name="block-17844351"/>
      <w:r w:rsidRPr="00293D1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828D5" w:rsidRPr="00293D15" w:rsidRDefault="00221F80">
      <w:pPr>
        <w:spacing w:after="0" w:line="408" w:lineRule="auto"/>
        <w:ind w:left="120"/>
        <w:jc w:val="center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 xml:space="preserve">‌Муниципальное бюджетное общеобразовательное учреждение </w:t>
      </w:r>
      <w:r w:rsidRPr="00293D15">
        <w:rPr>
          <w:sz w:val="28"/>
          <w:lang w:val="ru-RU"/>
        </w:rPr>
        <w:br/>
      </w:r>
      <w:r w:rsidRPr="00293D15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 № 12 имени В.М.Агиенко</w:t>
      </w:r>
      <w:r w:rsidRPr="00293D15">
        <w:rPr>
          <w:sz w:val="28"/>
          <w:lang w:val="ru-RU"/>
        </w:rPr>
        <w:br/>
      </w:r>
      <w:bookmarkStart w:id="1" w:name="6aa128e2-ef08-47b9-a55d-8964df1e2eb4"/>
      <w:r w:rsidRPr="00293D15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образования Усть-Лабинский район Краснодарского края </w:t>
      </w:r>
      <w:bookmarkEnd w:id="1"/>
      <w:r w:rsidRPr="00293D1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828D5" w:rsidRDefault="00221F8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‌‌</w:t>
      </w:r>
      <w:r>
        <w:rPr>
          <w:rFonts w:ascii="Times New Roman" w:hAnsi="Times New Roman"/>
          <w:color w:val="000000"/>
          <w:sz w:val="28"/>
        </w:rPr>
        <w:t>​</w:t>
      </w:r>
    </w:p>
    <w:p w:rsidR="004828D5" w:rsidRDefault="00221F8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№12</w:t>
      </w:r>
    </w:p>
    <w:p w:rsidR="004828D5" w:rsidRDefault="004828D5">
      <w:pPr>
        <w:spacing w:after="0"/>
        <w:ind w:left="120"/>
      </w:pPr>
    </w:p>
    <w:p w:rsidR="004828D5" w:rsidRDefault="004828D5">
      <w:pPr>
        <w:spacing w:after="0"/>
        <w:ind w:left="120"/>
      </w:pPr>
    </w:p>
    <w:p w:rsidR="004828D5" w:rsidRDefault="004828D5">
      <w:pPr>
        <w:spacing w:after="0"/>
        <w:ind w:left="120"/>
      </w:pPr>
    </w:p>
    <w:p w:rsidR="004828D5" w:rsidRDefault="004828D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0689C" w:rsidRPr="00DD286D" w:rsidTr="00FD122B">
        <w:tc>
          <w:tcPr>
            <w:tcW w:w="3114" w:type="dxa"/>
          </w:tcPr>
          <w:p w:rsidR="00F0689C" w:rsidRPr="00CD5A6E" w:rsidRDefault="00F0689C" w:rsidP="00FD12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[Руководитель ШМО]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[Науменко А.А.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[Проток</w:t>
            </w:r>
            <w:r w:rsidR="00DD28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ол №1] от [25» [августа]   [2024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 г.</w:t>
            </w:r>
            <w:proofErr w:type="gramEnd"/>
          </w:p>
          <w:p w:rsidR="00F0689C" w:rsidRPr="00CD5A6E" w:rsidRDefault="00F0689C" w:rsidP="00FD12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0689C" w:rsidRPr="00CD5A6E" w:rsidRDefault="00F0689C" w:rsidP="00FD12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[Заместитель директора по УМР]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 Е.М.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[Протокол №1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[августа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]   </w:t>
            </w:r>
            <w:r w:rsidR="00DD28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[2024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 г.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0689C" w:rsidRPr="00CD5A6E" w:rsidRDefault="00F0689C" w:rsidP="00FD12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[Директор МБОУ СОШ №12 им. В.М. Агиенко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Завалиева И.А.</w:t>
            </w:r>
            <w:r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F0689C" w:rsidRPr="00CD5A6E" w:rsidRDefault="00DD286D" w:rsidP="00FD12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[Приказ №130</w:t>
            </w:r>
            <w:r w:rsidR="00F0689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-П</w:t>
            </w:r>
            <w:r w:rsidR="00F0689C"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F0689C"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[августа</w:t>
            </w:r>
            <w:r w:rsidR="00F0689C"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]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[2024</w:t>
            </w:r>
            <w:r w:rsidR="00F0689C" w:rsidRPr="00CD5A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 г.</w:t>
            </w:r>
          </w:p>
          <w:p w:rsidR="00F0689C" w:rsidRPr="00CD5A6E" w:rsidRDefault="00F0689C" w:rsidP="00FD12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828D5" w:rsidRPr="00F0689C" w:rsidRDefault="004828D5">
      <w:pPr>
        <w:spacing w:after="0"/>
        <w:ind w:left="120"/>
        <w:rPr>
          <w:lang w:val="ru-RU"/>
        </w:rPr>
      </w:pPr>
    </w:p>
    <w:p w:rsidR="004828D5" w:rsidRPr="00DD286D" w:rsidRDefault="00221F80">
      <w:pPr>
        <w:spacing w:after="0"/>
        <w:ind w:left="120"/>
        <w:rPr>
          <w:lang w:val="ru-RU"/>
        </w:rPr>
      </w:pPr>
      <w:r w:rsidRPr="00DD286D">
        <w:rPr>
          <w:rFonts w:ascii="Times New Roman" w:hAnsi="Times New Roman"/>
          <w:color w:val="000000"/>
          <w:sz w:val="28"/>
          <w:lang w:val="ru-RU"/>
        </w:rPr>
        <w:t>‌</w:t>
      </w:r>
    </w:p>
    <w:p w:rsidR="004828D5" w:rsidRPr="00DD286D" w:rsidRDefault="004828D5">
      <w:pPr>
        <w:spacing w:after="0"/>
        <w:ind w:left="120"/>
        <w:rPr>
          <w:lang w:val="ru-RU"/>
        </w:rPr>
      </w:pPr>
    </w:p>
    <w:p w:rsidR="004828D5" w:rsidRPr="00DD286D" w:rsidRDefault="004828D5">
      <w:pPr>
        <w:spacing w:after="0"/>
        <w:ind w:left="120"/>
        <w:rPr>
          <w:lang w:val="ru-RU"/>
        </w:rPr>
      </w:pPr>
    </w:p>
    <w:p w:rsidR="004828D5" w:rsidRPr="00DD286D" w:rsidRDefault="004828D5">
      <w:pPr>
        <w:spacing w:after="0"/>
        <w:ind w:left="120"/>
        <w:rPr>
          <w:lang w:val="ru-RU"/>
        </w:rPr>
      </w:pPr>
    </w:p>
    <w:p w:rsidR="004828D5" w:rsidRPr="00DD286D" w:rsidRDefault="00221F80">
      <w:pPr>
        <w:spacing w:after="0" w:line="408" w:lineRule="auto"/>
        <w:ind w:left="120"/>
        <w:jc w:val="center"/>
        <w:rPr>
          <w:lang w:val="ru-RU"/>
        </w:rPr>
      </w:pPr>
      <w:r w:rsidRPr="00DD286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828D5" w:rsidRPr="00DD286D" w:rsidRDefault="00221F80">
      <w:pPr>
        <w:spacing w:after="0" w:line="408" w:lineRule="auto"/>
        <w:ind w:left="120"/>
        <w:jc w:val="center"/>
        <w:rPr>
          <w:lang w:val="ru-RU"/>
        </w:rPr>
      </w:pPr>
      <w:r w:rsidRPr="00DD286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D286D">
        <w:rPr>
          <w:rFonts w:ascii="Times New Roman" w:hAnsi="Times New Roman"/>
          <w:color w:val="000000"/>
          <w:sz w:val="28"/>
          <w:lang w:val="ru-RU"/>
        </w:rPr>
        <w:t xml:space="preserve"> 2394611)</w:t>
      </w:r>
    </w:p>
    <w:p w:rsidR="004828D5" w:rsidRPr="00DD286D" w:rsidRDefault="004828D5">
      <w:pPr>
        <w:spacing w:after="0"/>
        <w:ind w:left="120"/>
        <w:jc w:val="center"/>
        <w:rPr>
          <w:lang w:val="ru-RU"/>
        </w:rPr>
      </w:pPr>
    </w:p>
    <w:p w:rsidR="004828D5" w:rsidRPr="00293D15" w:rsidRDefault="00221F80">
      <w:pPr>
        <w:spacing w:after="0" w:line="408" w:lineRule="auto"/>
        <w:ind w:left="120"/>
        <w:jc w:val="center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4828D5" w:rsidRPr="00293D15" w:rsidRDefault="00221F80">
      <w:pPr>
        <w:spacing w:after="0" w:line="408" w:lineRule="auto"/>
        <w:ind w:left="120"/>
        <w:jc w:val="center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293D15">
        <w:rPr>
          <w:rFonts w:ascii="Calibri" w:hAnsi="Calibri"/>
          <w:color w:val="000000"/>
          <w:sz w:val="28"/>
          <w:lang w:val="ru-RU"/>
        </w:rPr>
        <w:t xml:space="preserve">– 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4828D5" w:rsidRPr="00293D15" w:rsidRDefault="004828D5">
      <w:pPr>
        <w:spacing w:after="0"/>
        <w:ind w:left="120"/>
        <w:jc w:val="center"/>
        <w:rPr>
          <w:lang w:val="ru-RU"/>
        </w:rPr>
      </w:pPr>
    </w:p>
    <w:p w:rsidR="004828D5" w:rsidRPr="00293D15" w:rsidRDefault="004828D5">
      <w:pPr>
        <w:spacing w:after="0"/>
        <w:ind w:left="120"/>
        <w:jc w:val="center"/>
        <w:rPr>
          <w:lang w:val="ru-RU"/>
        </w:rPr>
      </w:pPr>
    </w:p>
    <w:p w:rsidR="004828D5" w:rsidRPr="00293D15" w:rsidRDefault="004828D5">
      <w:pPr>
        <w:spacing w:after="0"/>
        <w:ind w:left="120"/>
        <w:jc w:val="center"/>
        <w:rPr>
          <w:lang w:val="ru-RU"/>
        </w:rPr>
      </w:pPr>
    </w:p>
    <w:p w:rsidR="004828D5" w:rsidRPr="00293D15" w:rsidRDefault="004828D5">
      <w:pPr>
        <w:spacing w:after="0"/>
        <w:ind w:left="120"/>
        <w:jc w:val="center"/>
        <w:rPr>
          <w:lang w:val="ru-RU"/>
        </w:rPr>
      </w:pPr>
    </w:p>
    <w:p w:rsidR="004828D5" w:rsidRPr="00293D15" w:rsidRDefault="004828D5">
      <w:pPr>
        <w:spacing w:after="0"/>
        <w:ind w:left="120"/>
        <w:jc w:val="center"/>
        <w:rPr>
          <w:lang w:val="ru-RU"/>
        </w:rPr>
      </w:pPr>
    </w:p>
    <w:p w:rsidR="004828D5" w:rsidRPr="00293D15" w:rsidRDefault="004828D5">
      <w:pPr>
        <w:spacing w:after="0"/>
        <w:ind w:left="120"/>
        <w:jc w:val="center"/>
        <w:rPr>
          <w:lang w:val="ru-RU"/>
        </w:rPr>
      </w:pPr>
    </w:p>
    <w:p w:rsidR="004828D5" w:rsidRPr="00293D15" w:rsidRDefault="00221F80">
      <w:pPr>
        <w:spacing w:after="0"/>
        <w:ind w:left="120"/>
        <w:jc w:val="center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aa5b1ab4-1ac3-4a92-b585-5aabbfc8fde5"/>
      <w:r w:rsidRPr="00293D15">
        <w:rPr>
          <w:rFonts w:ascii="Times New Roman" w:hAnsi="Times New Roman"/>
          <w:b/>
          <w:color w:val="000000"/>
          <w:sz w:val="28"/>
          <w:lang w:val="ru-RU"/>
        </w:rPr>
        <w:t>станица Некрасовская</w:t>
      </w:r>
      <w:bookmarkEnd w:id="2"/>
      <w:r w:rsidRPr="00293D1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ca884f8-5612-45ab-9b28-a4c1c9ef6694"/>
      <w:r w:rsidRPr="00293D1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293D1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DD286D">
        <w:rPr>
          <w:rFonts w:ascii="Times New Roman" w:hAnsi="Times New Roman"/>
          <w:color w:val="000000"/>
          <w:sz w:val="28"/>
          <w:lang w:val="ru-RU"/>
        </w:rPr>
        <w:t>4</w:t>
      </w:r>
    </w:p>
    <w:p w:rsidR="004828D5" w:rsidRPr="00293D15" w:rsidRDefault="00221F80">
      <w:pPr>
        <w:spacing w:after="0" w:line="264" w:lineRule="auto"/>
        <w:ind w:left="120"/>
        <w:jc w:val="both"/>
        <w:rPr>
          <w:lang w:val="ru-RU"/>
        </w:rPr>
      </w:pPr>
      <w:bookmarkStart w:id="4" w:name="block-17844357"/>
      <w:bookmarkEnd w:id="0"/>
      <w:r w:rsidRPr="00293D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spellStart"/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spellStart"/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spellEnd"/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d191c0f-7a0e-48a8-b80d-063d85de251e"/>
      <w:r w:rsidRPr="00293D15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5"/>
      <w:r w:rsidRPr="00293D1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4828D5" w:rsidRPr="00293D15" w:rsidRDefault="004828D5">
      <w:pPr>
        <w:rPr>
          <w:lang w:val="ru-RU"/>
        </w:rPr>
        <w:sectPr w:rsidR="004828D5" w:rsidRPr="00293D15">
          <w:pgSz w:w="11906" w:h="16383"/>
          <w:pgMar w:top="1134" w:right="850" w:bottom="1134" w:left="1701" w:header="720" w:footer="720" w:gutter="0"/>
          <w:cols w:space="720"/>
        </w:sectPr>
      </w:pPr>
    </w:p>
    <w:p w:rsidR="004828D5" w:rsidRPr="00293D15" w:rsidRDefault="00221F80">
      <w:pPr>
        <w:spacing w:after="0" w:line="264" w:lineRule="auto"/>
        <w:ind w:left="120"/>
        <w:jc w:val="both"/>
        <w:rPr>
          <w:lang w:val="ru-RU"/>
        </w:rPr>
      </w:pPr>
      <w:bookmarkStart w:id="6" w:name="block-17844353"/>
      <w:bookmarkEnd w:id="4"/>
      <w:r w:rsidRPr="00293D1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828D5" w:rsidRPr="00293D15" w:rsidRDefault="00221F80">
      <w:pPr>
        <w:spacing w:after="0" w:line="264" w:lineRule="auto"/>
        <w:ind w:left="12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spellStart"/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spellEnd"/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</w:t>
      </w: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293D1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</w:t>
      </w:r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293D1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дроби в </w:t>
      </w:r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293D1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293D15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r w:rsidRPr="00F0689C">
        <w:rPr>
          <w:rFonts w:ascii="Times New Roman" w:hAnsi="Times New Roman"/>
          <w:color w:val="000000"/>
          <w:sz w:val="28"/>
          <w:lang w:val="ru-RU"/>
        </w:rPr>
        <w:t xml:space="preserve">Сумматор. Построение схемы на логических элементах по логическому выражению. </w:t>
      </w:r>
      <w:r w:rsidRPr="00293D15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spellStart"/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>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F0689C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онлайн-сервисов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для разработки презентаций проектных работ.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7" w:name="_Toc118725584"/>
      <w:bookmarkEnd w:id="7"/>
      <w:r w:rsidRPr="00293D15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F0689C" w:rsidRDefault="00F0689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828D5" w:rsidRPr="00293D15" w:rsidRDefault="00221F80">
      <w:pPr>
        <w:spacing w:after="0" w:line="264" w:lineRule="auto"/>
        <w:ind w:left="12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4828D5" w:rsidRPr="00F0689C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F0689C">
        <w:rPr>
          <w:rFonts w:ascii="Times New Roman" w:hAnsi="Times New Roman"/>
          <w:color w:val="000000"/>
          <w:sz w:val="28"/>
          <w:lang w:val="ru-RU"/>
        </w:rPr>
        <w:t>Система доменных имён.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Веб-страница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. Взаимодействие браузера с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веб-сервером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. Динамические страницы. Разработка </w:t>
      </w:r>
      <w:proofErr w:type="spellStart"/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данных.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proofErr w:type="spellStart"/>
      <w:r w:rsidRPr="00F0689C">
        <w:rPr>
          <w:rFonts w:ascii="Times New Roman" w:hAnsi="Times New Roman"/>
          <w:color w:val="000000"/>
          <w:sz w:val="28"/>
          <w:lang w:val="ru-RU"/>
        </w:rPr>
        <w:t>Геоинформационные</w:t>
      </w:r>
      <w:proofErr w:type="spellEnd"/>
      <w:r w:rsidRPr="00F0689C">
        <w:rPr>
          <w:rFonts w:ascii="Times New Roman" w:hAnsi="Times New Roman"/>
          <w:color w:val="000000"/>
          <w:sz w:val="28"/>
          <w:lang w:val="ru-RU"/>
        </w:rPr>
        <w:t xml:space="preserve"> системы.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4828D5" w:rsidRPr="00F0689C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r w:rsidRPr="00F0689C">
        <w:rPr>
          <w:rFonts w:ascii="Times New Roman" w:hAnsi="Times New Roman"/>
          <w:color w:val="000000"/>
          <w:sz w:val="28"/>
          <w:lang w:val="ru-RU"/>
        </w:rPr>
        <w:t>Графическое представление данных (схемы, таблицы, графики).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F0689C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F0689C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r w:rsidRPr="00F0689C">
        <w:rPr>
          <w:rFonts w:ascii="Times New Roman" w:hAnsi="Times New Roman"/>
          <w:color w:val="000000"/>
          <w:sz w:val="28"/>
          <w:lang w:val="ru-RU"/>
        </w:rPr>
        <w:t xml:space="preserve">Ветвления. Составные условия. </w:t>
      </w:r>
      <w:r w:rsidRPr="00293D15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Компьютерно-математические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модели. Этапы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компьютерно-математического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4828D5" w:rsidRPr="00293D15" w:rsidRDefault="004828D5">
      <w:pPr>
        <w:rPr>
          <w:lang w:val="ru-RU"/>
        </w:rPr>
        <w:sectPr w:rsidR="004828D5" w:rsidRPr="00293D15">
          <w:pgSz w:w="11906" w:h="16383"/>
          <w:pgMar w:top="1134" w:right="850" w:bottom="1134" w:left="1701" w:header="720" w:footer="720" w:gutter="0"/>
          <w:cols w:space="720"/>
        </w:sectPr>
      </w:pPr>
    </w:p>
    <w:p w:rsidR="004828D5" w:rsidRPr="00293D15" w:rsidRDefault="00221F80">
      <w:pPr>
        <w:spacing w:after="0" w:line="264" w:lineRule="auto"/>
        <w:ind w:left="120"/>
        <w:jc w:val="both"/>
        <w:rPr>
          <w:lang w:val="ru-RU"/>
        </w:rPr>
      </w:pPr>
      <w:bookmarkStart w:id="8" w:name="block-17844356"/>
      <w:bookmarkEnd w:id="6"/>
      <w:r w:rsidRPr="00293D1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left="12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left="12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left="12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left="12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различными способами общения и взаимодействия,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вести диалог;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left="12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left="120"/>
        <w:jc w:val="both"/>
        <w:rPr>
          <w:lang w:val="ru-RU"/>
        </w:rPr>
      </w:pPr>
      <w:r w:rsidRPr="00293D1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828D5" w:rsidRPr="00293D15" w:rsidRDefault="004828D5">
      <w:pPr>
        <w:spacing w:after="0" w:line="264" w:lineRule="auto"/>
        <w:ind w:left="120"/>
        <w:jc w:val="both"/>
        <w:rPr>
          <w:lang w:val="ru-RU"/>
        </w:rPr>
      </w:pP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293D15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293D15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spellStart"/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spellEnd"/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>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293D1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293D15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93D15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 xml:space="preserve">умение использовать </w:t>
      </w:r>
      <w:proofErr w:type="spellStart"/>
      <w:r w:rsidRPr="00293D15">
        <w:rPr>
          <w:rFonts w:ascii="Times New Roman" w:hAnsi="Times New Roman"/>
          <w:color w:val="000000"/>
          <w:sz w:val="28"/>
          <w:lang w:val="ru-RU"/>
        </w:rPr>
        <w:t>компьютерно-математические</w:t>
      </w:r>
      <w:proofErr w:type="spellEnd"/>
      <w:r w:rsidRPr="00293D15">
        <w:rPr>
          <w:rFonts w:ascii="Times New Roman" w:hAnsi="Times New Roman"/>
          <w:color w:val="000000"/>
          <w:sz w:val="28"/>
          <w:lang w:val="ru-RU"/>
        </w:rPr>
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4828D5" w:rsidRPr="00293D15" w:rsidRDefault="00221F80">
      <w:pPr>
        <w:spacing w:after="0" w:line="264" w:lineRule="auto"/>
        <w:ind w:firstLine="600"/>
        <w:jc w:val="both"/>
        <w:rPr>
          <w:lang w:val="ru-RU"/>
        </w:rPr>
      </w:pPr>
      <w:r w:rsidRPr="00293D15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4828D5" w:rsidRPr="00293D15" w:rsidRDefault="004828D5">
      <w:pPr>
        <w:rPr>
          <w:lang w:val="ru-RU"/>
        </w:rPr>
        <w:sectPr w:rsidR="004828D5" w:rsidRPr="00293D15">
          <w:pgSz w:w="11906" w:h="16383"/>
          <w:pgMar w:top="1134" w:right="850" w:bottom="1134" w:left="1701" w:header="720" w:footer="720" w:gutter="0"/>
          <w:cols w:space="720"/>
        </w:sectPr>
      </w:pPr>
    </w:p>
    <w:p w:rsidR="004828D5" w:rsidRDefault="00221F80">
      <w:pPr>
        <w:spacing w:after="0"/>
        <w:ind w:left="120"/>
      </w:pPr>
      <w:bookmarkStart w:id="9" w:name="block-17844354"/>
      <w:bookmarkEnd w:id="8"/>
      <w:r w:rsidRPr="00293D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28D5" w:rsidRDefault="00221F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4828D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F068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4828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28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828D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текстовой, графической и </w:t>
            </w:r>
            <w:proofErr w:type="spellStart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</w:t>
            </w:r>
            <w:proofErr w:type="spellEnd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</w:pPr>
          </w:p>
        </w:tc>
      </w:tr>
    </w:tbl>
    <w:p w:rsidR="004828D5" w:rsidRDefault="004828D5">
      <w:pPr>
        <w:sectPr w:rsidR="004828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28D5" w:rsidRDefault="00221F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670"/>
      </w:tblGrid>
      <w:tr w:rsidR="004828D5" w:rsidTr="00F0689C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5299" w:type="dxa"/>
            <w:gridSpan w:val="3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</w:pPr>
          </w:p>
        </w:tc>
        <w:tc>
          <w:tcPr>
            <w:tcW w:w="46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</w:pP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</w:pPr>
          </w:p>
        </w:tc>
      </w:tr>
    </w:tbl>
    <w:p w:rsidR="004828D5" w:rsidRDefault="004828D5">
      <w:pPr>
        <w:sectPr w:rsidR="004828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28D5" w:rsidRDefault="00221F80">
      <w:pPr>
        <w:spacing w:after="0"/>
        <w:ind w:left="120"/>
      </w:pPr>
      <w:bookmarkStart w:id="10" w:name="block-1784435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828D5" w:rsidRDefault="00221F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79"/>
        <w:gridCol w:w="4650"/>
        <w:gridCol w:w="1016"/>
        <w:gridCol w:w="1841"/>
        <w:gridCol w:w="1910"/>
        <w:gridCol w:w="1423"/>
        <w:gridCol w:w="2221"/>
      </w:tblGrid>
      <w:tr w:rsidR="004828D5" w:rsidTr="00F0689C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46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4767" w:type="dxa"/>
            <w:gridSpan w:val="3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</w:pPr>
          </w:p>
        </w:tc>
        <w:tc>
          <w:tcPr>
            <w:tcW w:w="46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</w:pP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</w:t>
            </w:r>
            <w:proofErr w:type="gramStart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в </w:t>
            </w: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позиционных системах счисления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50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"Технологии обработки текстовой, графической и </w:t>
            </w:r>
            <w:proofErr w:type="spellStart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мультимедийной</w:t>
            </w:r>
            <w:proofErr w:type="spellEnd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информации"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</w:pPr>
          </w:p>
        </w:tc>
      </w:tr>
    </w:tbl>
    <w:p w:rsidR="004828D5" w:rsidRDefault="004828D5">
      <w:pPr>
        <w:sectPr w:rsidR="004828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28D5" w:rsidRDefault="00221F8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46"/>
        <w:gridCol w:w="4824"/>
        <w:gridCol w:w="951"/>
        <w:gridCol w:w="1841"/>
        <w:gridCol w:w="1910"/>
        <w:gridCol w:w="1347"/>
        <w:gridCol w:w="2221"/>
      </w:tblGrid>
      <w:tr w:rsidR="004828D5" w:rsidTr="00F0689C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4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4702" w:type="dxa"/>
            <w:gridSpan w:val="3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  <w:jc w:val="center"/>
            </w:pPr>
          </w:p>
        </w:tc>
        <w:tc>
          <w:tcPr>
            <w:tcW w:w="4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</w:pP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Pr="00F0689C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  <w:jc w:val="center"/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8D5" w:rsidRDefault="004828D5" w:rsidP="00F0689C">
            <w:pPr>
              <w:spacing w:after="0" w:line="240" w:lineRule="auto"/>
              <w:jc w:val="center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Веб-сайт</w:t>
            </w:r>
            <w:proofErr w:type="spellEnd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Веб-страница</w:t>
            </w:r>
            <w:proofErr w:type="spellEnd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Взаимодействие браузера с </w:t>
            </w:r>
            <w:proofErr w:type="spellStart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веб-сервером</w:t>
            </w:r>
            <w:proofErr w:type="spellEnd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Динамические страницы. Разработка </w:t>
            </w:r>
            <w:proofErr w:type="spellStart"/>
            <w:proofErr w:type="gramStart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spellEnd"/>
            <w:proofErr w:type="gramEnd"/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24" w:type="dxa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  <w:ind w:left="135"/>
            </w:pPr>
          </w:p>
        </w:tc>
      </w:tr>
      <w:tr w:rsidR="004828D5" w:rsidTr="00F0689C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4828D5" w:rsidRPr="00293D15" w:rsidRDefault="00221F80" w:rsidP="00F0689C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 w:rsidRPr="00293D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28D5" w:rsidRDefault="00221F80" w:rsidP="00F0689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:rsidR="004828D5" w:rsidRDefault="004828D5" w:rsidP="00F0689C">
            <w:pPr>
              <w:spacing w:after="0" w:line="240" w:lineRule="auto"/>
            </w:pPr>
          </w:p>
        </w:tc>
      </w:tr>
    </w:tbl>
    <w:p w:rsidR="004828D5" w:rsidRDefault="004828D5">
      <w:pPr>
        <w:sectPr w:rsidR="004828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828D5" w:rsidRPr="00293D15" w:rsidRDefault="00221F80">
      <w:pPr>
        <w:spacing w:after="0"/>
        <w:ind w:left="120"/>
        <w:rPr>
          <w:lang w:val="ru-RU"/>
        </w:rPr>
      </w:pPr>
      <w:bookmarkStart w:id="11" w:name="block-17844355"/>
      <w:bookmarkEnd w:id="10"/>
      <w:r w:rsidRPr="00293D1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828D5" w:rsidRDefault="00221F8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828D5" w:rsidRPr="00F0689C" w:rsidRDefault="00221F80">
      <w:pPr>
        <w:spacing w:after="0" w:line="480" w:lineRule="auto"/>
        <w:ind w:left="120"/>
        <w:rPr>
          <w:lang w:val="ru-RU"/>
        </w:rPr>
      </w:pPr>
      <w:r w:rsidRPr="00F0689C">
        <w:rPr>
          <w:rFonts w:ascii="Times New Roman" w:hAnsi="Times New Roman"/>
          <w:color w:val="000000"/>
          <w:sz w:val="28"/>
          <w:lang w:val="ru-RU"/>
        </w:rPr>
        <w:t>​‌‌​​‌‌​</w:t>
      </w:r>
      <w:r w:rsidRPr="00F068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828D5" w:rsidRPr="00293D15" w:rsidRDefault="00221F80">
      <w:pPr>
        <w:spacing w:after="0" w:line="480" w:lineRule="auto"/>
        <w:ind w:left="120"/>
        <w:rPr>
          <w:lang w:val="ru-RU"/>
        </w:rPr>
      </w:pPr>
      <w:r w:rsidRPr="00F0689C">
        <w:rPr>
          <w:rFonts w:ascii="Times New Roman" w:hAnsi="Times New Roman"/>
          <w:color w:val="000000"/>
          <w:sz w:val="28"/>
          <w:lang w:val="ru-RU"/>
        </w:rPr>
        <w:t>​‌</w:t>
      </w:r>
      <w:r w:rsidRPr="00293D1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1"/>
    <w:p w:rsidR="00221F80" w:rsidRPr="00293D15" w:rsidRDefault="00221F80" w:rsidP="00F0689C">
      <w:pPr>
        <w:rPr>
          <w:lang w:val="ru-RU"/>
        </w:rPr>
      </w:pPr>
    </w:p>
    <w:sectPr w:rsidR="00221F80" w:rsidRPr="00293D15" w:rsidSect="004828D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8D5"/>
    <w:rsid w:val="00221F80"/>
    <w:rsid w:val="00293D15"/>
    <w:rsid w:val="004828D5"/>
    <w:rsid w:val="00DD286D"/>
    <w:rsid w:val="00E124F7"/>
    <w:rsid w:val="00F0689C"/>
    <w:rsid w:val="00F90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828D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828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26</Pages>
  <Words>5835</Words>
  <Characters>33261</Characters>
  <Application>Microsoft Office Word</Application>
  <DocSecurity>0</DocSecurity>
  <Lines>277</Lines>
  <Paragraphs>78</Paragraphs>
  <ScaleCrop>false</ScaleCrop>
  <Company/>
  <LinksUpToDate>false</LinksUpToDate>
  <CharactersWithSpaces>39018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2023-09-15T11:32:00Z</dcterms:created>
  <dcterms:modified xsi:type="dcterms:W3CDTF">2025-04-06T06:56:00Z</dcterms:modified>
</cp:coreProperties>
</file>